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108" w:rsidRPr="00B770B3" w:rsidRDefault="007A3108" w:rsidP="00B770B3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 w:cs="Liberation Serif"/>
        </w:rPr>
      </w:pPr>
      <w:r w:rsidRPr="00B770B3">
        <w:rPr>
          <w:rFonts w:ascii="Liberation Serif" w:hAnsi="Liberation Serif" w:cs="Liberation Serif"/>
        </w:rPr>
        <w:t xml:space="preserve">УТВЕРЖДЕН </w:t>
      </w:r>
    </w:p>
    <w:p w:rsidR="007A3108" w:rsidRPr="00B770B3" w:rsidRDefault="007A3108" w:rsidP="00B770B3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 w:cs="Liberation Serif"/>
        </w:rPr>
      </w:pPr>
      <w:r w:rsidRPr="00B770B3">
        <w:rPr>
          <w:rFonts w:ascii="Liberation Serif" w:hAnsi="Liberation Serif" w:cs="Liberation Serif"/>
        </w:rPr>
        <w:t xml:space="preserve">постановлением администрации </w:t>
      </w:r>
    </w:p>
    <w:p w:rsidR="007A3108" w:rsidRPr="00B770B3" w:rsidRDefault="007A3108" w:rsidP="00B770B3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 w:cs="Liberation Serif"/>
        </w:rPr>
      </w:pPr>
      <w:r w:rsidRPr="00B770B3">
        <w:rPr>
          <w:rFonts w:ascii="Liberation Serif" w:hAnsi="Liberation Serif" w:cs="Liberation Serif"/>
        </w:rPr>
        <w:t xml:space="preserve">Кушвинского </w:t>
      </w:r>
      <w:r w:rsidR="004C7979" w:rsidRPr="00B770B3">
        <w:rPr>
          <w:rFonts w:ascii="Liberation Serif" w:hAnsi="Liberation Serif" w:cs="Liberation Serif"/>
        </w:rPr>
        <w:t>муниципального</w:t>
      </w:r>
      <w:r w:rsidRPr="00B770B3">
        <w:rPr>
          <w:rFonts w:ascii="Liberation Serif" w:hAnsi="Liberation Serif" w:cs="Liberation Serif"/>
        </w:rPr>
        <w:t xml:space="preserve"> округа </w:t>
      </w:r>
    </w:p>
    <w:p w:rsidR="001F047D" w:rsidRPr="0093317A" w:rsidRDefault="001F047D" w:rsidP="00B770B3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 w:cs="Liberation Serif"/>
          <w:szCs w:val="28"/>
        </w:rPr>
      </w:pPr>
      <w:r w:rsidRPr="00B770B3">
        <w:rPr>
          <w:rFonts w:ascii="Liberation Serif" w:hAnsi="Liberation Serif" w:cs="Liberation Serif"/>
          <w:szCs w:val="28"/>
        </w:rPr>
        <w:t>от</w:t>
      </w:r>
      <w:r w:rsidRPr="0093317A">
        <w:rPr>
          <w:rFonts w:ascii="Liberation Serif" w:hAnsi="Liberation Serif" w:cs="Liberation Serif"/>
          <w:szCs w:val="28"/>
        </w:rPr>
        <w:t xml:space="preserve"> </w:t>
      </w:r>
      <w:r w:rsidR="0093317A">
        <w:rPr>
          <w:rFonts w:ascii="Liberation Serif" w:hAnsi="Liberation Serif" w:cs="Liberation Serif"/>
          <w:szCs w:val="28"/>
          <w:u w:val="single"/>
        </w:rPr>
        <w:t xml:space="preserve">29.10.2025 </w:t>
      </w:r>
      <w:r w:rsidRPr="0093317A">
        <w:rPr>
          <w:rFonts w:ascii="Liberation Serif" w:hAnsi="Liberation Serif" w:cs="Liberation Serif"/>
          <w:szCs w:val="28"/>
        </w:rPr>
        <w:t xml:space="preserve">№ </w:t>
      </w:r>
      <w:r w:rsidR="0093317A">
        <w:rPr>
          <w:rFonts w:ascii="Liberation Serif" w:hAnsi="Liberation Serif" w:cs="Liberation Serif"/>
          <w:szCs w:val="28"/>
          <w:u w:val="single"/>
        </w:rPr>
        <w:t>1945</w:t>
      </w:r>
      <w:bookmarkStart w:id="0" w:name="_GoBack"/>
      <w:bookmarkEnd w:id="0"/>
    </w:p>
    <w:p w:rsidR="00AB7309" w:rsidRPr="00AB7309" w:rsidRDefault="007A3108" w:rsidP="00AB7309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 w:cs="Liberation Serif"/>
          <w:bCs/>
          <w:szCs w:val="28"/>
        </w:rPr>
      </w:pPr>
      <w:r w:rsidRPr="00AB7309">
        <w:rPr>
          <w:rFonts w:ascii="Liberation Serif" w:hAnsi="Liberation Serif" w:cs="Liberation Serif"/>
        </w:rPr>
        <w:t>«</w:t>
      </w:r>
      <w:r w:rsidR="00AB7309" w:rsidRPr="00AB7309">
        <w:rPr>
          <w:rFonts w:ascii="Liberation Serif" w:hAnsi="Liberation Serif" w:cs="Liberation Serif"/>
          <w:bCs/>
          <w:szCs w:val="28"/>
        </w:rPr>
        <w:t xml:space="preserve">О внесении изменений в состав Совета стратегического развития Кушвинского муниципального округа, утвержденный постановлением администрации Кушвинского муниципального округа </w:t>
      </w:r>
    </w:p>
    <w:p w:rsidR="00AB7309" w:rsidRPr="00AB7309" w:rsidRDefault="00AB7309" w:rsidP="00AB7309">
      <w:pPr>
        <w:widowControl w:val="0"/>
        <w:autoSpaceDE w:val="0"/>
        <w:autoSpaceDN w:val="0"/>
        <w:adjustRightInd w:val="0"/>
        <w:ind w:left="5387"/>
        <w:rPr>
          <w:rFonts w:ascii="Liberation Serif" w:hAnsi="Liberation Serif" w:cs="Liberation Serif"/>
          <w:szCs w:val="28"/>
        </w:rPr>
      </w:pPr>
      <w:r w:rsidRPr="00AB7309">
        <w:rPr>
          <w:rFonts w:ascii="Liberation Serif" w:hAnsi="Liberation Serif" w:cs="Liberation Serif"/>
          <w:bCs/>
          <w:szCs w:val="28"/>
        </w:rPr>
        <w:t>от 26 марта 2025 года № 479</w:t>
      </w:r>
      <w:r>
        <w:rPr>
          <w:rFonts w:ascii="Liberation Serif" w:hAnsi="Liberation Serif" w:cs="Liberation Serif"/>
          <w:bCs/>
          <w:szCs w:val="28"/>
        </w:rPr>
        <w:t>»</w:t>
      </w:r>
    </w:p>
    <w:p w:rsidR="007A3108" w:rsidRPr="00AB7309" w:rsidRDefault="007A3108" w:rsidP="007A3108">
      <w:pPr>
        <w:pStyle w:val="ConsPlusTitle"/>
        <w:jc w:val="center"/>
        <w:rPr>
          <w:rFonts w:ascii="Liberation Serif" w:hAnsi="Liberation Serif" w:cs="Liberation Serif"/>
          <w:b w:val="0"/>
          <w:sz w:val="28"/>
          <w:szCs w:val="28"/>
        </w:rPr>
      </w:pPr>
    </w:p>
    <w:p w:rsidR="00CB1BC5" w:rsidRPr="00AB7309" w:rsidRDefault="00CB1BC5" w:rsidP="007A3108">
      <w:pPr>
        <w:pStyle w:val="ConsPlusTitle"/>
        <w:jc w:val="center"/>
        <w:rPr>
          <w:rFonts w:ascii="Liberation Serif" w:hAnsi="Liberation Serif" w:cs="Liberation Serif"/>
          <w:b w:val="0"/>
          <w:sz w:val="28"/>
          <w:szCs w:val="28"/>
        </w:rPr>
      </w:pPr>
    </w:p>
    <w:p w:rsidR="00544BA6" w:rsidRPr="00544BA6" w:rsidRDefault="00544BA6" w:rsidP="007A3108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544BA6">
        <w:rPr>
          <w:rFonts w:ascii="Liberation Serif" w:hAnsi="Liberation Serif" w:cs="Liberation Serif"/>
          <w:sz w:val="28"/>
          <w:szCs w:val="28"/>
        </w:rPr>
        <w:t>СОСТАВ</w:t>
      </w:r>
    </w:p>
    <w:p w:rsidR="007A3108" w:rsidRPr="00B770B3" w:rsidRDefault="007A3108" w:rsidP="007A3108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B770B3">
        <w:rPr>
          <w:rFonts w:ascii="Liberation Serif" w:hAnsi="Liberation Serif" w:cs="Liberation Serif"/>
          <w:sz w:val="28"/>
          <w:szCs w:val="28"/>
        </w:rPr>
        <w:t xml:space="preserve">Совета стратегического развития </w:t>
      </w:r>
    </w:p>
    <w:p w:rsidR="007A3108" w:rsidRPr="00B770B3" w:rsidRDefault="007A3108" w:rsidP="007A3108">
      <w:pPr>
        <w:pStyle w:val="ConsPlusTitle"/>
        <w:jc w:val="center"/>
        <w:rPr>
          <w:rFonts w:ascii="Liberation Serif" w:hAnsi="Liberation Serif" w:cs="Liberation Serif"/>
          <w:sz w:val="28"/>
          <w:szCs w:val="28"/>
        </w:rPr>
      </w:pPr>
      <w:r w:rsidRPr="00B770B3">
        <w:rPr>
          <w:rFonts w:ascii="Liberation Serif" w:hAnsi="Liberation Serif" w:cs="Liberation Serif"/>
          <w:sz w:val="28"/>
          <w:szCs w:val="28"/>
        </w:rPr>
        <w:t xml:space="preserve">Кушвинского </w:t>
      </w:r>
      <w:r w:rsidR="004C7979" w:rsidRPr="00B770B3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B770B3">
        <w:rPr>
          <w:rFonts w:ascii="Liberation Serif" w:hAnsi="Liberation Serif" w:cs="Liberation Serif"/>
          <w:sz w:val="28"/>
          <w:szCs w:val="28"/>
        </w:rPr>
        <w:t xml:space="preserve"> округа </w:t>
      </w:r>
    </w:p>
    <w:p w:rsidR="007A3108" w:rsidRPr="00AB7309" w:rsidRDefault="007A3108" w:rsidP="007A3108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521"/>
      </w:tblGrid>
      <w:tr w:rsidR="007A3108" w:rsidRPr="00544BA6" w:rsidTr="00B37DD1">
        <w:trPr>
          <w:trHeight w:val="408"/>
        </w:trPr>
        <w:tc>
          <w:tcPr>
            <w:tcW w:w="9923" w:type="dxa"/>
            <w:gridSpan w:val="2"/>
          </w:tcPr>
          <w:p w:rsidR="007A3108" w:rsidRPr="00544BA6" w:rsidRDefault="007A3108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Председатель Совета: </w:t>
            </w:r>
          </w:p>
        </w:tc>
      </w:tr>
      <w:tr w:rsidR="007A3108" w:rsidRPr="00544BA6" w:rsidTr="00B37DD1">
        <w:tc>
          <w:tcPr>
            <w:tcW w:w="3402" w:type="dxa"/>
          </w:tcPr>
          <w:p w:rsidR="007A3108" w:rsidRPr="00544BA6" w:rsidRDefault="007A3108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Слепухин </w:t>
            </w:r>
          </w:p>
          <w:p w:rsidR="007A3108" w:rsidRPr="00544BA6" w:rsidRDefault="007A3108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Михаил Владимирович</w:t>
            </w:r>
          </w:p>
        </w:tc>
        <w:tc>
          <w:tcPr>
            <w:tcW w:w="6521" w:type="dxa"/>
          </w:tcPr>
          <w:p w:rsidR="007A3108" w:rsidRPr="00544BA6" w:rsidRDefault="00544BA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</w:t>
            </w:r>
            <w:r w:rsidR="007A3108"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лава Кушвинского </w:t>
            </w:r>
            <w:r w:rsidR="004C7979" w:rsidRPr="00544BA6">
              <w:rPr>
                <w:rFonts w:ascii="Liberation Serif" w:hAnsi="Liberation Serif" w:cs="Liberation Serif"/>
                <w:sz w:val="28"/>
                <w:szCs w:val="28"/>
              </w:rPr>
              <w:t>муниципального</w:t>
            </w:r>
            <w:r w:rsidR="007A3108"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 округа </w:t>
            </w:r>
          </w:p>
        </w:tc>
      </w:tr>
      <w:tr w:rsidR="007A3108" w:rsidRPr="00544BA6" w:rsidTr="00B37DD1">
        <w:tc>
          <w:tcPr>
            <w:tcW w:w="9923" w:type="dxa"/>
            <w:gridSpan w:val="2"/>
          </w:tcPr>
          <w:p w:rsidR="00B770B3" w:rsidRPr="00544BA6" w:rsidRDefault="000C276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председателя </w:t>
            </w:r>
          </w:p>
          <w:p w:rsidR="007A3108" w:rsidRPr="00544BA6" w:rsidRDefault="000C276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Совета</w:t>
            </w:r>
            <w:r w:rsidR="007A3108" w:rsidRPr="00544BA6">
              <w:rPr>
                <w:rFonts w:ascii="Liberation Serif" w:hAnsi="Liberation Serif" w:cs="Liberation Serif"/>
                <w:sz w:val="28"/>
                <w:szCs w:val="28"/>
              </w:rPr>
              <w:t>:</w:t>
            </w:r>
          </w:p>
        </w:tc>
      </w:tr>
      <w:tr w:rsidR="000C2766" w:rsidRPr="00544BA6" w:rsidTr="00B37DD1">
        <w:tc>
          <w:tcPr>
            <w:tcW w:w="3402" w:type="dxa"/>
          </w:tcPr>
          <w:p w:rsidR="000C2766" w:rsidRPr="00544BA6" w:rsidRDefault="000C276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Маскаева </w:t>
            </w:r>
          </w:p>
          <w:p w:rsidR="000C2766" w:rsidRPr="00544BA6" w:rsidRDefault="000C276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Оксана Валентиновна </w:t>
            </w:r>
          </w:p>
        </w:tc>
        <w:tc>
          <w:tcPr>
            <w:tcW w:w="6521" w:type="dxa"/>
          </w:tcPr>
          <w:p w:rsidR="000C2766" w:rsidRPr="00544BA6" w:rsidRDefault="00544BA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</w:t>
            </w:r>
            <w:r w:rsidR="000C2766"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аместитель главы Кушвинского муниципального округа - начальник Финансового управления Кушвинского муниципального округа </w:t>
            </w:r>
          </w:p>
        </w:tc>
      </w:tr>
      <w:tr w:rsidR="000C2766" w:rsidRPr="00544BA6" w:rsidTr="00B37DD1">
        <w:trPr>
          <w:trHeight w:val="469"/>
        </w:trPr>
        <w:tc>
          <w:tcPr>
            <w:tcW w:w="9923" w:type="dxa"/>
            <w:gridSpan w:val="2"/>
          </w:tcPr>
          <w:p w:rsidR="000C2766" w:rsidRPr="00544BA6" w:rsidRDefault="000C276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Секретарь Совета</w:t>
            </w:r>
            <w:r w:rsidR="00B37DD1" w:rsidRPr="00544BA6">
              <w:rPr>
                <w:rFonts w:ascii="Liberation Serif" w:hAnsi="Liberation Serif" w:cs="Liberation Serif"/>
                <w:sz w:val="28"/>
                <w:szCs w:val="28"/>
              </w:rPr>
              <w:t>:</w:t>
            </w:r>
          </w:p>
        </w:tc>
      </w:tr>
      <w:tr w:rsidR="000C2766" w:rsidRPr="00544BA6" w:rsidTr="00B37DD1">
        <w:tc>
          <w:tcPr>
            <w:tcW w:w="3402" w:type="dxa"/>
          </w:tcPr>
          <w:p w:rsidR="000C2766" w:rsidRPr="00544BA6" w:rsidRDefault="000C276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Шатунова</w:t>
            </w:r>
          </w:p>
          <w:p w:rsidR="000C2766" w:rsidRPr="00544BA6" w:rsidRDefault="000C276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Татьяна Александровна</w:t>
            </w:r>
          </w:p>
        </w:tc>
        <w:tc>
          <w:tcPr>
            <w:tcW w:w="6521" w:type="dxa"/>
          </w:tcPr>
          <w:p w:rsidR="000C2766" w:rsidRPr="00544BA6" w:rsidRDefault="00544BA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</w:t>
            </w:r>
            <w:r w:rsidR="000C2766"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лавный специалист отдела </w:t>
            </w:r>
            <w:r w:rsidR="00DB3169"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финансового контроля и экономики </w:t>
            </w:r>
            <w:r w:rsidR="000C2766" w:rsidRPr="00544BA6">
              <w:rPr>
                <w:rFonts w:ascii="Liberation Serif" w:hAnsi="Liberation Serif" w:cs="Liberation Serif"/>
                <w:sz w:val="28"/>
                <w:szCs w:val="28"/>
              </w:rPr>
              <w:t>Финансового управления Кушвинского муниципального округа</w:t>
            </w:r>
          </w:p>
        </w:tc>
      </w:tr>
      <w:tr w:rsidR="000C2766" w:rsidRPr="00544BA6" w:rsidTr="00B37DD1">
        <w:trPr>
          <w:trHeight w:val="454"/>
        </w:trPr>
        <w:tc>
          <w:tcPr>
            <w:tcW w:w="9923" w:type="dxa"/>
            <w:gridSpan w:val="2"/>
          </w:tcPr>
          <w:p w:rsidR="000C2766" w:rsidRPr="00544BA6" w:rsidRDefault="000C276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Члены Совета</w:t>
            </w:r>
            <w:r w:rsidR="00B37DD1" w:rsidRPr="00544BA6">
              <w:rPr>
                <w:rFonts w:ascii="Liberation Serif" w:hAnsi="Liberation Serif" w:cs="Liberation Serif"/>
                <w:sz w:val="28"/>
                <w:szCs w:val="28"/>
              </w:rPr>
              <w:t>:</w:t>
            </w:r>
          </w:p>
        </w:tc>
      </w:tr>
      <w:tr w:rsidR="00093205" w:rsidRPr="00544BA6" w:rsidTr="00B37DD1">
        <w:tc>
          <w:tcPr>
            <w:tcW w:w="3402" w:type="dxa"/>
          </w:tcPr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Андреева</w:t>
            </w:r>
          </w:p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Олеся Викторовна </w:t>
            </w:r>
          </w:p>
        </w:tc>
        <w:tc>
          <w:tcPr>
            <w:tcW w:w="6521" w:type="dxa"/>
          </w:tcPr>
          <w:p w:rsidR="00093205" w:rsidRPr="00544BA6" w:rsidRDefault="00544BA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093205" w:rsidRPr="00544BA6">
              <w:rPr>
                <w:rFonts w:ascii="Liberation Serif" w:hAnsi="Liberation Serif" w:cs="Liberation Serif"/>
                <w:sz w:val="28"/>
                <w:szCs w:val="28"/>
              </w:rPr>
              <w:t>ачальник отдела по развитию потребительского рынка, предпринимательства, транспорта и экологии администрации Кушвинского муниципального округа</w:t>
            </w:r>
          </w:p>
        </w:tc>
      </w:tr>
      <w:tr w:rsidR="00093205" w:rsidRPr="00544BA6" w:rsidTr="00B37DD1">
        <w:tc>
          <w:tcPr>
            <w:tcW w:w="3402" w:type="dxa"/>
          </w:tcPr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Божко </w:t>
            </w:r>
          </w:p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Александр Валерьевич </w:t>
            </w:r>
          </w:p>
        </w:tc>
        <w:tc>
          <w:tcPr>
            <w:tcW w:w="6521" w:type="dxa"/>
          </w:tcPr>
          <w:p w:rsidR="00093205" w:rsidRPr="00544BA6" w:rsidRDefault="00544BA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093205" w:rsidRPr="00544BA6">
              <w:rPr>
                <w:rFonts w:ascii="Liberation Serif" w:hAnsi="Liberation Serif" w:cs="Liberation Serif"/>
                <w:sz w:val="28"/>
                <w:szCs w:val="28"/>
              </w:rPr>
              <w:t>ачальник правового управления администрации Кушвинского муниципального округа</w:t>
            </w:r>
          </w:p>
        </w:tc>
      </w:tr>
      <w:tr w:rsidR="00093205" w:rsidRPr="00544BA6" w:rsidTr="00B37DD1">
        <w:tc>
          <w:tcPr>
            <w:tcW w:w="3402" w:type="dxa"/>
          </w:tcPr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Брисская </w:t>
            </w:r>
          </w:p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Елена Вячеславовна </w:t>
            </w:r>
          </w:p>
        </w:tc>
        <w:tc>
          <w:tcPr>
            <w:tcW w:w="6521" w:type="dxa"/>
          </w:tcPr>
          <w:p w:rsidR="00093205" w:rsidRPr="00544BA6" w:rsidRDefault="00544BA6" w:rsidP="007C1859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</w:t>
            </w:r>
            <w:r w:rsidR="00093205"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аместитель начальника Управления социальной политики № 16 по Свердловской области </w:t>
            </w:r>
            <w:r w:rsidR="007C185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="00093205"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(по согласованию) </w:t>
            </w:r>
          </w:p>
        </w:tc>
      </w:tr>
      <w:tr w:rsidR="00093205" w:rsidRPr="00544BA6" w:rsidTr="00B37DD1">
        <w:tc>
          <w:tcPr>
            <w:tcW w:w="3402" w:type="dxa"/>
          </w:tcPr>
          <w:p w:rsidR="00093205" w:rsidRPr="00544BA6" w:rsidRDefault="00093205" w:rsidP="00CB1BC5">
            <w:pPr>
              <w:pStyle w:val="ConsPlusNormal"/>
              <w:tabs>
                <w:tab w:val="left" w:pos="1745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Ведерникова</w:t>
            </w: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ab/>
            </w:r>
          </w:p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Алена Алевтиновна </w:t>
            </w:r>
          </w:p>
        </w:tc>
        <w:tc>
          <w:tcPr>
            <w:tcW w:w="6521" w:type="dxa"/>
          </w:tcPr>
          <w:p w:rsidR="00093205" w:rsidRPr="00544BA6" w:rsidRDefault="00544BA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093205" w:rsidRPr="00544BA6">
              <w:rPr>
                <w:rFonts w:ascii="Liberation Serif" w:hAnsi="Liberation Serif" w:cs="Liberation Serif"/>
                <w:sz w:val="28"/>
                <w:szCs w:val="28"/>
              </w:rPr>
              <w:t>ачальник организационного отдела администрации Кушвинского муниципального округа</w:t>
            </w:r>
          </w:p>
        </w:tc>
      </w:tr>
      <w:tr w:rsidR="00093205" w:rsidRPr="00544BA6" w:rsidTr="00B37DD1">
        <w:tc>
          <w:tcPr>
            <w:tcW w:w="3402" w:type="dxa"/>
          </w:tcPr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Выприцкая </w:t>
            </w:r>
          </w:p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Ирина Евгеньевна </w:t>
            </w:r>
          </w:p>
        </w:tc>
        <w:tc>
          <w:tcPr>
            <w:tcW w:w="6521" w:type="dxa"/>
          </w:tcPr>
          <w:p w:rsidR="00093205" w:rsidRPr="00544BA6" w:rsidRDefault="00544BA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093205" w:rsidRPr="00544BA6">
              <w:rPr>
                <w:rFonts w:ascii="Liberation Serif" w:hAnsi="Liberation Serif" w:cs="Liberation Serif"/>
                <w:sz w:val="28"/>
                <w:szCs w:val="28"/>
              </w:rPr>
              <w:t>ачальник отдела градостроительства и архитектуры администрации Кушвинского муниципального округа</w:t>
            </w:r>
          </w:p>
        </w:tc>
      </w:tr>
      <w:tr w:rsidR="00093205" w:rsidRPr="00544BA6" w:rsidTr="00B37DD1">
        <w:tc>
          <w:tcPr>
            <w:tcW w:w="3402" w:type="dxa"/>
          </w:tcPr>
          <w:p w:rsidR="00AB7309" w:rsidRDefault="00AB7309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Егозова </w:t>
            </w:r>
          </w:p>
          <w:p w:rsidR="00093205" w:rsidRPr="00544BA6" w:rsidRDefault="00AB7309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Вера Борисовна</w:t>
            </w:r>
          </w:p>
        </w:tc>
        <w:tc>
          <w:tcPr>
            <w:tcW w:w="6521" w:type="dxa"/>
          </w:tcPr>
          <w:p w:rsidR="00093205" w:rsidRPr="00544BA6" w:rsidRDefault="00544BA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093205"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ачальник Управления физической культуры и спорта Кушвинского муниципального округа </w:t>
            </w:r>
          </w:p>
        </w:tc>
      </w:tr>
      <w:tr w:rsidR="00093205" w:rsidRPr="00544BA6" w:rsidTr="00B37DD1">
        <w:tc>
          <w:tcPr>
            <w:tcW w:w="3402" w:type="dxa"/>
          </w:tcPr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Егозов </w:t>
            </w:r>
          </w:p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Алексей Сергеевич </w:t>
            </w:r>
          </w:p>
        </w:tc>
        <w:tc>
          <w:tcPr>
            <w:tcW w:w="6521" w:type="dxa"/>
          </w:tcPr>
          <w:p w:rsidR="00093205" w:rsidRPr="00544BA6" w:rsidRDefault="00544BA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093205"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муниципального округа </w:t>
            </w:r>
          </w:p>
        </w:tc>
      </w:tr>
      <w:tr w:rsidR="00093205" w:rsidRPr="00544BA6" w:rsidTr="00B37DD1">
        <w:tc>
          <w:tcPr>
            <w:tcW w:w="3402" w:type="dxa"/>
          </w:tcPr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Зуев </w:t>
            </w:r>
          </w:p>
          <w:p w:rsidR="00093205" w:rsidRPr="00544BA6" w:rsidRDefault="00093205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Петр Владимирович </w:t>
            </w:r>
          </w:p>
        </w:tc>
        <w:tc>
          <w:tcPr>
            <w:tcW w:w="6521" w:type="dxa"/>
          </w:tcPr>
          <w:p w:rsidR="00093205" w:rsidRPr="00544BA6" w:rsidRDefault="00544BA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д</w:t>
            </w:r>
            <w:r w:rsidR="004D2CBA" w:rsidRPr="00544BA6">
              <w:rPr>
                <w:rFonts w:ascii="Liberation Serif" w:hAnsi="Liberation Serif" w:cs="Liberation Serif"/>
                <w:sz w:val="28"/>
                <w:szCs w:val="28"/>
              </w:rPr>
              <w:t>иректор Института физики, технологии и экономики Федерального государственного бюджетного образовательного учреждения высшего образования «Уральский государственный педагогический университет», руководитель экспертного совета «Наука» (по согласованию)</w:t>
            </w:r>
          </w:p>
        </w:tc>
      </w:tr>
      <w:tr w:rsidR="00DB3169" w:rsidRPr="00544BA6" w:rsidTr="00B37DD1">
        <w:tc>
          <w:tcPr>
            <w:tcW w:w="3402" w:type="dxa"/>
          </w:tcPr>
          <w:p w:rsidR="00DB3169" w:rsidRPr="00544BA6" w:rsidRDefault="00DB3169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Зараменских</w:t>
            </w:r>
          </w:p>
          <w:p w:rsidR="00DB3169" w:rsidRPr="00544BA6" w:rsidRDefault="00DB3169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Светлана Александровна</w:t>
            </w:r>
          </w:p>
        </w:tc>
        <w:tc>
          <w:tcPr>
            <w:tcW w:w="6521" w:type="dxa"/>
          </w:tcPr>
          <w:p w:rsidR="00DB3169" w:rsidRPr="00544BA6" w:rsidRDefault="00544BA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="00DB3169"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ачальник Управления образования Кушвинского муниципального округа </w:t>
            </w:r>
          </w:p>
        </w:tc>
      </w:tr>
      <w:tr w:rsidR="00DB3169" w:rsidRPr="00544BA6" w:rsidTr="00B37DD1">
        <w:tc>
          <w:tcPr>
            <w:tcW w:w="3402" w:type="dxa"/>
          </w:tcPr>
          <w:p w:rsidR="00DB3169" w:rsidRPr="00544BA6" w:rsidRDefault="00DB3169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Кожевников </w:t>
            </w:r>
          </w:p>
          <w:p w:rsidR="00DB3169" w:rsidRPr="00544BA6" w:rsidRDefault="004D2CBA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Вячеслав Николаевич</w:t>
            </w:r>
          </w:p>
        </w:tc>
        <w:tc>
          <w:tcPr>
            <w:tcW w:w="6521" w:type="dxa"/>
          </w:tcPr>
          <w:p w:rsidR="00DB3169" w:rsidRPr="00544BA6" w:rsidRDefault="00544BA6" w:rsidP="00544BA6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д</w:t>
            </w:r>
            <w:r w:rsidR="00DB3169" w:rsidRPr="00544BA6">
              <w:rPr>
                <w:rFonts w:ascii="Liberation Serif" w:hAnsi="Liberation Serif" w:cs="Liberation Serif"/>
                <w:sz w:val="28"/>
                <w:szCs w:val="28"/>
              </w:rPr>
              <w:t>иректор государственного казенного учреждения службы занятости населения Свердловской области «Кушвинский центр занятости» (по согласованию)</w:t>
            </w:r>
          </w:p>
        </w:tc>
      </w:tr>
      <w:tr w:rsidR="00DB3169" w:rsidRPr="00544BA6" w:rsidTr="00B37DD1">
        <w:tc>
          <w:tcPr>
            <w:tcW w:w="3402" w:type="dxa"/>
          </w:tcPr>
          <w:p w:rsidR="00DB3169" w:rsidRPr="00544BA6" w:rsidRDefault="00DB3169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Леонова </w:t>
            </w:r>
          </w:p>
          <w:p w:rsidR="00DB3169" w:rsidRPr="00544BA6" w:rsidRDefault="00DB3169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Наталия Валерьевна</w:t>
            </w:r>
          </w:p>
        </w:tc>
        <w:tc>
          <w:tcPr>
            <w:tcW w:w="6521" w:type="dxa"/>
          </w:tcPr>
          <w:p w:rsidR="00DB3169" w:rsidRPr="00544BA6" w:rsidRDefault="00544BA6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</w:t>
            </w:r>
            <w:r w:rsidR="004D2CBA"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лавный врач государственного бюджетного учреждения здравоохранения Свердловской области «Центральная районная больница город Кушва» </w:t>
            </w:r>
            <w:r w:rsidR="007C1859"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="004D2CBA" w:rsidRPr="00544BA6">
              <w:rPr>
                <w:rFonts w:ascii="Liberation Serif" w:hAnsi="Liberation Serif" w:cs="Liberation Serif"/>
                <w:sz w:val="28"/>
                <w:szCs w:val="28"/>
              </w:rPr>
              <w:t>(по согласованию)</w:t>
            </w:r>
          </w:p>
        </w:tc>
      </w:tr>
      <w:tr w:rsidR="0090559B" w:rsidRPr="00544BA6" w:rsidTr="00B37DD1">
        <w:tc>
          <w:tcPr>
            <w:tcW w:w="3402" w:type="dxa"/>
          </w:tcPr>
          <w:p w:rsidR="0090559B" w:rsidRDefault="0090559B" w:rsidP="00C45082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Мельников </w:t>
            </w:r>
          </w:p>
          <w:p w:rsidR="0090559B" w:rsidRPr="00544BA6" w:rsidRDefault="0090559B" w:rsidP="00C45082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Алексей Александрович</w:t>
            </w:r>
          </w:p>
        </w:tc>
        <w:tc>
          <w:tcPr>
            <w:tcW w:w="6521" w:type="dxa"/>
          </w:tcPr>
          <w:p w:rsidR="0090559B" w:rsidRPr="00544BA6" w:rsidRDefault="0090559B" w:rsidP="00C45082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редседатель Думы Кушвинского муниципального округа (по согласованию) </w:t>
            </w:r>
          </w:p>
        </w:tc>
      </w:tr>
      <w:tr w:rsidR="0090559B" w:rsidRPr="00544BA6" w:rsidTr="00B37DD1">
        <w:tc>
          <w:tcPr>
            <w:tcW w:w="3402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Миронов</w:t>
            </w:r>
          </w:p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Вадим Владимирович</w:t>
            </w:r>
          </w:p>
        </w:tc>
        <w:tc>
          <w:tcPr>
            <w:tcW w:w="6521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д</w:t>
            </w: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иректор филиала Волковский горно-обогатительный комбинат акционерного общества «Святогор»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(по согласованию)</w:t>
            </w:r>
          </w:p>
        </w:tc>
      </w:tr>
      <w:tr w:rsidR="0090559B" w:rsidRPr="00544BA6" w:rsidTr="00B37DD1">
        <w:tc>
          <w:tcPr>
            <w:tcW w:w="3402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Миронова</w:t>
            </w:r>
          </w:p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Мария Мирославовна</w:t>
            </w:r>
          </w:p>
        </w:tc>
        <w:tc>
          <w:tcPr>
            <w:tcW w:w="6521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д</w:t>
            </w: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иректор муниципального казенного учреждения Кушвинского муниципального округа «Телерадиокомитет», руководитель экспертного совета «СМИ» </w:t>
            </w:r>
          </w:p>
        </w:tc>
      </w:tr>
      <w:tr w:rsidR="0090559B" w:rsidRPr="00544BA6" w:rsidTr="00C40D9E">
        <w:trPr>
          <w:cantSplit/>
        </w:trPr>
        <w:tc>
          <w:tcPr>
            <w:tcW w:w="3402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Молдованова </w:t>
            </w:r>
          </w:p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Тамара Александровна</w:t>
            </w:r>
          </w:p>
        </w:tc>
        <w:tc>
          <w:tcPr>
            <w:tcW w:w="6521" w:type="dxa"/>
          </w:tcPr>
          <w:p w:rsidR="0090559B" w:rsidRPr="00544BA6" w:rsidRDefault="0090559B" w:rsidP="007C1859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Cs/>
                <w:sz w:val="28"/>
                <w:szCs w:val="28"/>
              </w:rPr>
              <w:t>п</w:t>
            </w:r>
            <w:r w:rsidRPr="00544BA6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редседатель </w:t>
            </w:r>
            <w:r>
              <w:rPr>
                <w:rFonts w:ascii="Liberation Serif" w:hAnsi="Liberation Serif" w:cs="Liberation Serif"/>
                <w:bCs/>
                <w:sz w:val="28"/>
                <w:szCs w:val="28"/>
              </w:rPr>
              <w:t>О</w:t>
            </w:r>
            <w:r w:rsidRPr="00544BA6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бщественной палаты Кушвинского муниципального округа, </w:t>
            </w: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руководитель экспертного совета «Общественность» (по согласованию)</w:t>
            </w:r>
          </w:p>
        </w:tc>
      </w:tr>
      <w:tr w:rsidR="0090559B" w:rsidRPr="00544BA6" w:rsidTr="00B37DD1">
        <w:tc>
          <w:tcPr>
            <w:tcW w:w="3402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Орлова</w:t>
            </w:r>
          </w:p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Светлана Владимировна</w:t>
            </w:r>
          </w:p>
        </w:tc>
        <w:tc>
          <w:tcPr>
            <w:tcW w:w="6521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редседатель Комитета по управлению муниципальным имуществом Кушвинского муниципального округа </w:t>
            </w:r>
          </w:p>
        </w:tc>
      </w:tr>
      <w:tr w:rsidR="0090559B" w:rsidRPr="00544BA6" w:rsidTr="00B37DD1">
        <w:tc>
          <w:tcPr>
            <w:tcW w:w="3402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Полетаев</w:t>
            </w:r>
          </w:p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Сергей Викторович</w:t>
            </w:r>
          </w:p>
        </w:tc>
        <w:tc>
          <w:tcPr>
            <w:tcW w:w="6521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</w:t>
            </w: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ачальник Управления поселками и другими сельскими населенными пунктами, входящими в состав территории Кушвинского муниципального округа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 администрации Кушвинского муниципального округа</w:t>
            </w:r>
          </w:p>
        </w:tc>
      </w:tr>
      <w:tr w:rsidR="0090559B" w:rsidRPr="00544BA6" w:rsidTr="00B37DD1">
        <w:tc>
          <w:tcPr>
            <w:tcW w:w="3402" w:type="dxa"/>
          </w:tcPr>
          <w:p w:rsidR="0090559B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Терех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Алексей Аркадьевич</w:t>
            </w:r>
          </w:p>
        </w:tc>
        <w:tc>
          <w:tcPr>
            <w:tcW w:w="6521" w:type="dxa"/>
          </w:tcPr>
          <w:p w:rsidR="0090559B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</w:t>
            </w: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аместитель главы Кушвинского муниципального округа</w:t>
            </w:r>
          </w:p>
        </w:tc>
      </w:tr>
      <w:tr w:rsidR="0090559B" w:rsidRPr="00544BA6" w:rsidTr="00B37DD1">
        <w:tc>
          <w:tcPr>
            <w:tcW w:w="3402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Чепрасов</w:t>
            </w:r>
          </w:p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Антон Вячеславович</w:t>
            </w:r>
          </w:p>
        </w:tc>
        <w:tc>
          <w:tcPr>
            <w:tcW w:w="6521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ервый заместитель главы Кушвинского муниципального округа</w:t>
            </w:r>
          </w:p>
        </w:tc>
      </w:tr>
      <w:tr w:rsidR="0090559B" w:rsidRPr="00544BA6" w:rsidTr="00B37DD1">
        <w:tc>
          <w:tcPr>
            <w:tcW w:w="3402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Шурыгин </w:t>
            </w:r>
          </w:p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 xml:space="preserve">Александр Александрович </w:t>
            </w:r>
          </w:p>
        </w:tc>
        <w:tc>
          <w:tcPr>
            <w:tcW w:w="6521" w:type="dxa"/>
          </w:tcPr>
          <w:p w:rsidR="0090559B" w:rsidRPr="00544BA6" w:rsidRDefault="0090559B" w:rsidP="00CB1BC5">
            <w:pPr>
              <w:pStyle w:val="ConsPlusNormal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д</w:t>
            </w:r>
            <w:r w:rsidRPr="00544BA6">
              <w:rPr>
                <w:rFonts w:ascii="Liberation Serif" w:hAnsi="Liberation Serif" w:cs="Liberation Serif"/>
                <w:sz w:val="28"/>
                <w:szCs w:val="28"/>
              </w:rPr>
              <w:t>иректор муниципального казенного учреждения Кушвинского муниципального округа «Комитет жилищно-коммунальной сферы»</w:t>
            </w:r>
          </w:p>
        </w:tc>
      </w:tr>
    </w:tbl>
    <w:p w:rsidR="00AD21FD" w:rsidRPr="00544BA6" w:rsidRDefault="00AD21FD" w:rsidP="00C6353E">
      <w:pPr>
        <w:rPr>
          <w:rFonts w:ascii="Liberation Serif" w:hAnsi="Liberation Serif" w:cs="Liberation Serif"/>
          <w:sz w:val="28"/>
          <w:szCs w:val="28"/>
        </w:rPr>
      </w:pPr>
    </w:p>
    <w:sectPr w:rsidR="00AD21FD" w:rsidRPr="00544BA6" w:rsidSect="00AB7309">
      <w:headerReference w:type="default" r:id="rId7"/>
      <w:pgSz w:w="11905" w:h="16838"/>
      <w:pgMar w:top="1134" w:right="567" w:bottom="1134" w:left="1418" w:header="709" w:footer="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338" w:rsidRDefault="00407338" w:rsidP="00CB1BC5">
      <w:r>
        <w:separator/>
      </w:r>
    </w:p>
  </w:endnote>
  <w:endnote w:type="continuationSeparator" w:id="0">
    <w:p w:rsidR="00407338" w:rsidRDefault="00407338" w:rsidP="00CB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338" w:rsidRDefault="00407338" w:rsidP="00CB1BC5">
      <w:r>
        <w:separator/>
      </w:r>
    </w:p>
  </w:footnote>
  <w:footnote w:type="continuationSeparator" w:id="0">
    <w:p w:rsidR="00407338" w:rsidRDefault="00407338" w:rsidP="00CB1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8369167"/>
      <w:docPartObj>
        <w:docPartGallery w:val="Page Numbers (Top of Page)"/>
        <w:docPartUnique/>
      </w:docPartObj>
    </w:sdtPr>
    <w:sdtEndPr/>
    <w:sdtContent>
      <w:p w:rsidR="00CB1BC5" w:rsidRDefault="00CB1BC5">
        <w:pPr>
          <w:pStyle w:val="a5"/>
          <w:jc w:val="center"/>
        </w:pPr>
        <w:r w:rsidRPr="0019589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195898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19589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90559B">
          <w:rPr>
            <w:rFonts w:ascii="Liberation Serif" w:hAnsi="Liberation Serif" w:cs="Liberation Serif"/>
            <w:noProof/>
            <w:sz w:val="28"/>
            <w:szCs w:val="28"/>
          </w:rPr>
          <w:t>4</w:t>
        </w:r>
        <w:r w:rsidRPr="00195898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108"/>
    <w:rsid w:val="000165F5"/>
    <w:rsid w:val="00050ABE"/>
    <w:rsid w:val="00093205"/>
    <w:rsid w:val="000C2766"/>
    <w:rsid w:val="000D0AE7"/>
    <w:rsid w:val="00156631"/>
    <w:rsid w:val="00195898"/>
    <w:rsid w:val="001F047D"/>
    <w:rsid w:val="00292A19"/>
    <w:rsid w:val="00407338"/>
    <w:rsid w:val="004C7979"/>
    <w:rsid w:val="004D2CBA"/>
    <w:rsid w:val="00525163"/>
    <w:rsid w:val="00544BA6"/>
    <w:rsid w:val="0070767B"/>
    <w:rsid w:val="007A3108"/>
    <w:rsid w:val="007C1859"/>
    <w:rsid w:val="00857031"/>
    <w:rsid w:val="0090559B"/>
    <w:rsid w:val="0093317A"/>
    <w:rsid w:val="00937A93"/>
    <w:rsid w:val="00956971"/>
    <w:rsid w:val="00AB7309"/>
    <w:rsid w:val="00AC7DC1"/>
    <w:rsid w:val="00AD21FD"/>
    <w:rsid w:val="00AE5BC2"/>
    <w:rsid w:val="00B37DD1"/>
    <w:rsid w:val="00B770B3"/>
    <w:rsid w:val="00C40D9E"/>
    <w:rsid w:val="00C6353E"/>
    <w:rsid w:val="00CB1BC5"/>
    <w:rsid w:val="00D07487"/>
    <w:rsid w:val="00DA5D00"/>
    <w:rsid w:val="00DB250C"/>
    <w:rsid w:val="00DB3169"/>
    <w:rsid w:val="00DE2D49"/>
    <w:rsid w:val="00E34756"/>
    <w:rsid w:val="00E905DB"/>
    <w:rsid w:val="00ED72DB"/>
    <w:rsid w:val="00EE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1B2F7B"/>
  <w15:docId w15:val="{2D2D477B-9F87-4748-BE89-1DA66DC65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3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1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31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27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76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B1B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1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B1B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B1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CB1BC5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CB1BC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7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28A86-6922-42CC-97D2-46AF6DCDE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Тешаева</dc:creator>
  <cp:lastModifiedBy>USER</cp:lastModifiedBy>
  <cp:revision>9</cp:revision>
  <cp:lastPrinted>2025-10-30T03:13:00Z</cp:lastPrinted>
  <dcterms:created xsi:type="dcterms:W3CDTF">2025-10-28T05:38:00Z</dcterms:created>
  <dcterms:modified xsi:type="dcterms:W3CDTF">2025-10-30T03:13:00Z</dcterms:modified>
</cp:coreProperties>
</file>